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3734" w14:textId="77777777" w:rsidR="0030706F" w:rsidRDefault="00787C9E">
      <w:pPr>
        <w:spacing w:after="200"/>
        <w:rPr>
          <w:b/>
          <w:color w:val="31849B" w:themeColor="accent5" w:themeShade="BF"/>
          <w:sz w:val="32"/>
        </w:rPr>
      </w:pPr>
      <w:r>
        <w:rPr>
          <w:b/>
          <w:color w:val="31849B" w:themeColor="accent5" w:themeShade="BF"/>
          <w:sz w:val="32"/>
        </w:rPr>
        <w:t xml:space="preserve">Modèle de lettre et consignes : </w:t>
      </w:r>
    </w:p>
    <w:p w14:paraId="3E61CE73" w14:textId="755E57EE" w:rsidR="00601432" w:rsidRPr="00787C9E" w:rsidRDefault="00787C9E">
      <w:pPr>
        <w:spacing w:after="200"/>
        <w:rPr>
          <w:b/>
          <w:sz w:val="32"/>
        </w:rPr>
      </w:pPr>
      <w:r>
        <w:rPr>
          <w:b/>
          <w:sz w:val="32"/>
        </w:rPr>
        <w:t xml:space="preserve">Écrivez à votre </w:t>
      </w:r>
      <w:proofErr w:type="spellStart"/>
      <w:r>
        <w:rPr>
          <w:b/>
          <w:sz w:val="32"/>
        </w:rPr>
        <w:t>député·e</w:t>
      </w:r>
      <w:proofErr w:type="spellEnd"/>
      <w:r>
        <w:rPr>
          <w:b/>
          <w:sz w:val="32"/>
        </w:rPr>
        <w:t xml:space="preserve"> pour faire part de vos préoccupations face aux appels à réformer la libération conditionnelle et à l’adoption, au nom des victimes d’actes criminels, d’un vaste programme de « répression de la criminalité » </w:t>
      </w:r>
    </w:p>
    <w:p w14:paraId="3212E76B" w14:textId="6265120F" w:rsidR="00787C9E" w:rsidRDefault="00320F34">
      <w:r>
        <w:t xml:space="preserve">Trouvez votre </w:t>
      </w:r>
      <w:proofErr w:type="spellStart"/>
      <w:r>
        <w:t>député·e</w:t>
      </w:r>
      <w:proofErr w:type="spellEnd"/>
      <w:r>
        <w:t xml:space="preserve"> ici :</w:t>
      </w:r>
      <w:hyperlink r:id="rId11" w:history="1">
        <w:r>
          <w:rPr>
            <w:rStyle w:val="Lienhypertexte"/>
          </w:rPr>
          <w:t xml:space="preserve"> https://www.noscommunes.ca/members/fr/search</w:t>
        </w:r>
      </w:hyperlink>
      <w:r>
        <w:t xml:space="preserve">   </w:t>
      </w:r>
    </w:p>
    <w:p w14:paraId="4939E5EC" w14:textId="3FF195F6" w:rsidR="00601432" w:rsidRDefault="00320F34">
      <w:r>
        <w:t>Saisissez votre code postal. Écrivez au bureau de circonscription.</w:t>
      </w:r>
    </w:p>
    <w:p w14:paraId="4D3667E6" w14:textId="40226A2C" w:rsidR="00601432" w:rsidRDefault="00320F34">
      <w:r>
        <w:t>Envoyez le courriel avant la mi-août</w:t>
      </w:r>
      <w:r w:rsidR="0030706F">
        <w:t>,</w:t>
      </w:r>
      <w:r>
        <w:t xml:space="preserve"> </w:t>
      </w:r>
      <w:r w:rsidR="0030706F">
        <w:t>car le</w:t>
      </w:r>
      <w:r>
        <w:t xml:space="preserve"> programme législatif de l’automne est établi en août et au début de septembre.</w:t>
      </w:r>
    </w:p>
    <w:p w14:paraId="24F47647" w14:textId="16124706" w:rsidR="00601432" w:rsidRDefault="0030706F" w:rsidP="00787C9E">
      <w:r>
        <w:t>Incluez</w:t>
      </w:r>
      <w:r w:rsidR="00320F34">
        <w:t xml:space="preserve"> votre lettre </w:t>
      </w:r>
      <w:r>
        <w:t>à votre courriel en tant que pièce jointe</w:t>
      </w:r>
      <w:r w:rsidR="00320F34">
        <w:t xml:space="preserve">. Indiquez votre adresse résidentielle. Si vous le désirez, adaptez le texte du modèle de lettre. </w:t>
      </w:r>
    </w:p>
    <w:p w14:paraId="374B0CC8" w14:textId="17F91E0D" w:rsidR="00610E58" w:rsidRDefault="00787C9E" w:rsidP="00787C9E">
      <w:r>
        <w:t xml:space="preserve">Mettez en copie le ministre de la Sécurité publique, Gary Anandasangaree; </w:t>
      </w:r>
      <w:hyperlink r:id="rId12" w:history="1">
        <w:r>
          <w:rPr>
            <w:rStyle w:val="Lienhypertexte"/>
          </w:rPr>
          <w:t>ps.ministerofpublicsafety-ministredelasecuritepublique.sp@ps-sp.gc.ca</w:t>
        </w:r>
      </w:hyperlink>
      <w:r>
        <w:t xml:space="preserve"> </w:t>
      </w:r>
    </w:p>
    <w:p w14:paraId="1A26F55F" w14:textId="6078CF25" w:rsidR="00610E58" w:rsidRDefault="00787C9E" w:rsidP="00787C9E">
      <w:r>
        <w:t xml:space="preserve"> Le ministre de la Justice, Sean Fraser; </w:t>
      </w:r>
      <w:hyperlink r:id="rId13" w:history="1">
        <w:r>
          <w:rPr>
            <w:rStyle w:val="Lienhypertexte"/>
          </w:rPr>
          <w:t>Sean.Fraser@parl.gc.ca</w:t>
        </w:r>
      </w:hyperlink>
      <w:r>
        <w:t xml:space="preserve"> </w:t>
      </w:r>
    </w:p>
    <w:p w14:paraId="1414D33C" w14:textId="5EFE0D51" w:rsidR="00787C9E" w:rsidRPr="005B555C" w:rsidRDefault="00787C9E" w:rsidP="00787C9E">
      <w:pPr>
        <w:rPr>
          <w:b/>
          <w:bCs/>
        </w:rPr>
      </w:pPr>
      <w:r>
        <w:t xml:space="preserve"> Ainsi que la gouverneure générale info@gg.ca, ou faites part de vos préoccupations générales à la gouverneure générale en remplissant le formulaire suivant : </w:t>
      </w:r>
      <w:hyperlink r:id="rId14" w:history="1">
        <w:r>
          <w:rPr>
            <w:rStyle w:val="Lienhypertexte"/>
          </w:rPr>
          <w:t>Coordonnées | La gouverneure générale du Canada</w:t>
        </w:r>
      </w:hyperlink>
      <w:r>
        <w:t xml:space="preserve"> </w:t>
      </w:r>
    </w:p>
    <w:p w14:paraId="516A4CA5" w14:textId="6BD7B849" w:rsidR="00601432" w:rsidRPr="00787C9E" w:rsidRDefault="00787C9E">
      <w:pPr>
        <w:spacing w:before="220" w:after="120"/>
        <w:rPr>
          <w:sz w:val="24"/>
          <w:szCs w:val="28"/>
        </w:rPr>
      </w:pPr>
      <w:r>
        <w:rPr>
          <w:b/>
          <w:sz w:val="28"/>
          <w:highlight w:val="yellow"/>
        </w:rPr>
        <w:t>ÉBAUCHE</w:t>
      </w:r>
      <w:r>
        <w:rPr>
          <w:b/>
          <w:sz w:val="28"/>
        </w:rPr>
        <w:t xml:space="preserve"> de lettre</w:t>
      </w:r>
    </w:p>
    <w:p w14:paraId="760B4163" w14:textId="084D1A72" w:rsidR="00601432" w:rsidRDefault="00320F34">
      <w:r>
        <w:t xml:space="preserve">Objet : Préoccupations face aux appels à réformer la libération conditionnelle </w:t>
      </w:r>
    </w:p>
    <w:p w14:paraId="28D85EF0" w14:textId="77777777" w:rsidR="00601432" w:rsidRDefault="00320F34">
      <w:r>
        <w:t>Monsieur le Député / Madame la Députée,</w:t>
      </w:r>
    </w:p>
    <w:p w14:paraId="0FBEED4A" w14:textId="1398B1FA" w:rsidR="00601432" w:rsidRDefault="4E3C7099">
      <w:r>
        <w:t xml:space="preserve">Je vis dans </w:t>
      </w:r>
      <w:r w:rsidR="0030706F">
        <w:t xml:space="preserve">la circonscription </w:t>
      </w:r>
      <w:r>
        <w:t>[votre circonscription]</w:t>
      </w:r>
      <w:r w:rsidR="0030706F">
        <w:t>.</w:t>
      </w:r>
      <w:r>
        <w:t xml:space="preserve"> Je vous écris pour exprimer ma vive opposition aux récents appels à réformer la libération conditionnelle lancés par les associations policières de Toronto et du Canada, ainsi que pour faire part de mes préoccupations quant à la tendance générale des récentes modifications législatives qui rendent les lois canadiennes en matière pénale et carcérale de plus en plus sévères. Le Canada défend depuis longtemps les principes d’un système de justice équitable, fondé sur la réinsertion sociale et la sécurité publique. Je n’ai pas voté pour un programme politique axé sur la répression de la criminalité. </w:t>
      </w:r>
    </w:p>
    <w:p w14:paraId="209BE696" w14:textId="145E5327" w:rsidR="00601432" w:rsidRDefault="00320F34">
      <w:r>
        <w:t>En juillet, deux associations policières ont appelé le gouvernement à apporter des changements aux lois en matière de libération conditionnelle au Canada. Dans sa forme actuelle, le système canadien de libération conditionnelle est déjà extrêmement sévère envers les personnes qui travaillent fort pour obtenir leur mise en liberté et se reconstruire après leur incarcération.</w:t>
      </w:r>
    </w:p>
    <w:p w14:paraId="1863D0A7" w14:textId="26EF751E" w:rsidR="00601432" w:rsidRDefault="00787C9E">
      <w:r>
        <w:t xml:space="preserve">De plus, l’audience de libération conditionnelle qui a précisément incité les associations policières à réclamer une vaste réforme législative n’a même pas abouti à l’octroi de la libération conditionnelle. Les plaintes portaient principalement sur les pratiques de la Commission des libérations conditionnelles en matière de calendrier et de gestion administrative. La Commission des libérations conditionnelles du Canada fixe les dates d’audience et les délais de préavis. L’ombudsman fédéral des victimes d’actes criminels </w:t>
      </w:r>
      <w:proofErr w:type="gramStart"/>
      <w:r>
        <w:t>a</w:t>
      </w:r>
      <w:proofErr w:type="gramEnd"/>
      <w:r>
        <w:t xml:space="preserve"> le mandat de traiter ce type de questions. Réclamer une vaste réforme législative à la suite de cette affaire, alors que les solutions aux problèmes soulevés existent déjà, est inadmissible. C’est une demande particulièrement irresponsable, surtout à un moment où les décès en détention et les dysfonctionnements dans les prisons et </w:t>
      </w:r>
      <w:r>
        <w:lastRenderedPageBreak/>
        <w:t xml:space="preserve">établissements carcéraux fédéraux et provinciaux sont monnaie courante. Plus que jamais, compte tenu de ce qui se passe au sud de notre frontière, nous avons besoin de politiques pénales judicieuses et du respect de la primauté du droit au Canada. </w:t>
      </w:r>
    </w:p>
    <w:p w14:paraId="41674802" w14:textId="49C0B181" w:rsidR="00787C9E" w:rsidRDefault="00320F34">
      <w:r>
        <w:t>L’Association canadienne des policiers et policières a demandé au gouvernement d’appliquer à la libération conditionnelle la même approche que celle adoptée pour la réforme de la mise en liberté sous caution et de la détermination de la peine. Cette approche a donné lieu au projet de loi C-14, qui a modifié plus de 80 dispositions de quatre lois, notamment en matière de détermination de la peine, en restreignant les peines avec sursis et en apportant des modifications à la Loi sur le système de justice pénale pour les adolescents.</w:t>
      </w:r>
    </w:p>
    <w:p w14:paraId="484843D9" w14:textId="037E17C6" w:rsidR="00601432" w:rsidRDefault="00320F34">
      <w:r>
        <w:t xml:space="preserve">Je me joins au nombre croissant de personnes au Canada qui sont profondément préoccupées de voir </w:t>
      </w:r>
      <w:r w:rsidR="0030706F">
        <w:t xml:space="preserve">le </w:t>
      </w:r>
      <w:r>
        <w:t xml:space="preserve">programme parlementaire dicté par les exigences de certains groupes de pression, selon un échéancier qui ne laisse aucune place à un examen rigoureux et en l’absence de preuves que les politiques de « répression de la criminalité » contribuent à assurer notre sécurité. </w:t>
      </w:r>
    </w:p>
    <w:p w14:paraId="175FC9FB" w14:textId="3F584937" w:rsidR="00601432" w:rsidRDefault="00320F34">
      <w:r>
        <w:t xml:space="preserve">Dans sa lettre de mandat du 21 mai 2025, le premier ministre déclare que son gouvernement va « défendre la primauté du droit, protéger nos institutions démocratiques et cimenter l’unité de notre pays ». Cette même lettre définit les sept priorités du Parlement actuel. Des changements aux lois criminelles n’en font pas partie et je n’ai pas voté pour ça. </w:t>
      </w:r>
    </w:p>
    <w:p w14:paraId="7CF84549" w14:textId="7276E0DF" w:rsidR="00601432" w:rsidRDefault="00320F34">
      <w:r>
        <w:t xml:space="preserve">Dans sa lettre de mandat, </w:t>
      </w:r>
      <w:r w:rsidR="0030706F">
        <w:t>le premier ministre déclare</w:t>
      </w:r>
      <w:r>
        <w:t xml:space="preserve"> aussi que son gouvernement se concentrera sur l’obtention de résultats plutôt que sur les dépenses, et qu’il consacrera moins d’argent au fonctionnement de l’appareil gouvernemental. Le maintien d’une personne en détention fédérale coûte environ 156 700 $ par année, et environ 256 700 $ dans un pénitencier dit pour femmes. Superviser une personne dans la collectivité coûte environ 47 500 $</w:t>
      </w:r>
      <w:r w:rsidR="0030706F">
        <w:t xml:space="preserve">. </w:t>
      </w:r>
      <w:r>
        <w:t xml:space="preserve">Les systèmes qui sont axés sur la punition et la vengeance sont non seulement nocifs pour notre société, mais ils coûtent aussi aux contribuables de milliards de dollars qui pourraient être mieux investis ailleurs. </w:t>
      </w:r>
    </w:p>
    <w:p w14:paraId="5B870EE8" w14:textId="0CD65AC5" w:rsidR="00601432" w:rsidRDefault="00320F34">
      <w:r>
        <w:t xml:space="preserve">Cette lettre mentionne aussi que ce nouveau gouvernement « va continuer d’avancer sur le chemin de la réconciliation avec les peuples autochtones ». Les femmes et les personnes de diverses identités de genre autochtones représentent plus de la moitié des personnes incarcérées dans les pénitenciers fédéraux dits pour femmes, et les hommes autochtones sont eux aussi incarcérés à des taux alarmants. Toutes les politiques en matière de criminalité proposées par ce gouvernement ont fait fi des problèmes bien réels auxquels se heurte le système carcéral canadien et </w:t>
      </w:r>
      <w:r w:rsidR="00BC5720">
        <w:t>nous ont</w:t>
      </w:r>
      <w:r>
        <w:t xml:space="preserve"> conduits vers un système plus sévère et plus punitif. </w:t>
      </w:r>
    </w:p>
    <w:p w14:paraId="5C7020A4" w14:textId="65F4F4F8" w:rsidR="00787C9E" w:rsidRDefault="00787C9E" w:rsidP="00787C9E">
      <w:r>
        <w:t xml:space="preserve">Je suis enfin très </w:t>
      </w:r>
      <w:proofErr w:type="spellStart"/>
      <w:r>
        <w:t>préoccupé·e</w:t>
      </w:r>
      <w:proofErr w:type="spellEnd"/>
      <w:r>
        <w:t xml:space="preserve"> par l’utilisation qui est faite des personnes victimes d’actes criminels. Prétendre que les victimes d’actes criminels veulent toutes un système de justice plus axé sur la rétribution et rendre le système carcéral canadien encore plus dysfonctionnel est une grave erreur et une exploitation éhontée des personnes qui ont subi des torts et qui ont des idées, des besoins et des points de vue très divers. </w:t>
      </w:r>
    </w:p>
    <w:p w14:paraId="4DFCD8E9" w14:textId="0B1FF7FA" w:rsidR="00CA7B48" w:rsidRDefault="00BC5720" w:rsidP="00E432F7">
      <w:r>
        <w:t>Veuillez transmettre</w:t>
      </w:r>
      <w:r w:rsidR="00B5275F">
        <w:t xml:space="preserve"> aux ministres de la Sécurité publique </w:t>
      </w:r>
      <w:r>
        <w:t>et de la Justice l’expression de votre opposition</w:t>
      </w:r>
      <w:r w:rsidR="00B5275F">
        <w:t xml:space="preserve"> à l’</w:t>
      </w:r>
      <w:r>
        <w:t>inclusion</w:t>
      </w:r>
      <w:r w:rsidR="00B5275F">
        <w:t xml:space="preserve"> de modifications à la loi sur la libération conditionnelle </w:t>
      </w:r>
      <w:r>
        <w:t>dans le</w:t>
      </w:r>
      <w:r w:rsidR="00B5275F">
        <w:t xml:space="preserve"> programme parlementaire </w:t>
      </w:r>
      <w:r>
        <w:t xml:space="preserve">d’automne. Dites-leur également </w:t>
      </w:r>
      <w:r w:rsidR="00B5275F">
        <w:t xml:space="preserve">que vous refusez un pays qui renie ses engagements envers des institutions équitables et justes. </w:t>
      </w:r>
    </w:p>
    <w:p w14:paraId="636159CA" w14:textId="71E11773" w:rsidR="00601432" w:rsidRDefault="00320F34" w:rsidP="00E432F7">
      <w:r>
        <w:t xml:space="preserve">Veuillez me répondre pour me faire savoir quelle position vous comptez adopter. </w:t>
      </w:r>
    </w:p>
    <w:p w14:paraId="28BE86E1" w14:textId="77777777" w:rsidR="00601432" w:rsidRDefault="00320F34">
      <w:pPr>
        <w:spacing w:after="40"/>
      </w:pPr>
      <w:r>
        <w:t>[Votre nom]</w:t>
      </w:r>
    </w:p>
    <w:p w14:paraId="3049402E" w14:textId="77777777" w:rsidR="00601432" w:rsidRDefault="00320F34">
      <w:pPr>
        <w:spacing w:after="40"/>
      </w:pPr>
      <w:r>
        <w:t>[Votre adresse complète, incluant la ville et le code postal]</w:t>
      </w:r>
    </w:p>
    <w:p w14:paraId="013FFD71" w14:textId="5D6CF42E" w:rsidR="00601432" w:rsidRDefault="00320F34" w:rsidP="00BC5720">
      <w:r>
        <w:t>[Votre courriel ou numéro de téléphone]</w:t>
      </w:r>
    </w:p>
    <w:sectPr w:rsidR="00601432" w:rsidSect="0003461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E30E" w14:textId="77777777" w:rsidR="00BD34DC" w:rsidRDefault="00BD34DC" w:rsidP="0030706F">
      <w:pPr>
        <w:spacing w:after="0" w:line="240" w:lineRule="auto"/>
      </w:pPr>
      <w:r>
        <w:separator/>
      </w:r>
    </w:p>
  </w:endnote>
  <w:endnote w:type="continuationSeparator" w:id="0">
    <w:p w14:paraId="52C3D6D9" w14:textId="77777777" w:rsidR="00BD34DC" w:rsidRDefault="00BD34DC" w:rsidP="0030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CFDF" w14:textId="77777777" w:rsidR="0030706F" w:rsidRDefault="003070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163F" w14:textId="77777777" w:rsidR="0030706F" w:rsidRDefault="0030706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95E8" w14:textId="77777777" w:rsidR="0030706F" w:rsidRDefault="003070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B8E3" w14:textId="77777777" w:rsidR="00BD34DC" w:rsidRDefault="00BD34DC" w:rsidP="0030706F">
      <w:pPr>
        <w:spacing w:after="0" w:line="240" w:lineRule="auto"/>
      </w:pPr>
      <w:r>
        <w:separator/>
      </w:r>
    </w:p>
  </w:footnote>
  <w:footnote w:type="continuationSeparator" w:id="0">
    <w:p w14:paraId="2A37597D" w14:textId="77777777" w:rsidR="00BD34DC" w:rsidRDefault="00BD34DC" w:rsidP="00307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17EF" w14:textId="77777777" w:rsidR="0030706F" w:rsidRDefault="0030706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09AB" w14:textId="77777777" w:rsidR="0030706F" w:rsidRDefault="0030706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1752" w14:textId="77777777" w:rsidR="0030706F" w:rsidRDefault="003070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031807988">
    <w:abstractNumId w:val="3"/>
  </w:num>
  <w:num w:numId="2" w16cid:durableId="2041200299">
    <w:abstractNumId w:val="7"/>
  </w:num>
  <w:num w:numId="3" w16cid:durableId="2098398522">
    <w:abstractNumId w:val="2"/>
  </w:num>
  <w:num w:numId="4" w16cid:durableId="243804765">
    <w:abstractNumId w:val="0"/>
  </w:num>
  <w:num w:numId="5" w16cid:durableId="316737732">
    <w:abstractNumId w:val="5"/>
  </w:num>
  <w:num w:numId="6" w16cid:durableId="362053281">
    <w:abstractNumId w:val="1"/>
  </w:num>
  <w:num w:numId="7" w16cid:durableId="384525282">
    <w:abstractNumId w:val="8"/>
  </w:num>
  <w:num w:numId="8" w16cid:durableId="589389141">
    <w:abstractNumId w:val="6"/>
  </w:num>
  <w:num w:numId="9" w16cid:durableId="645284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B62"/>
    <w:rsid w:val="00025D17"/>
    <w:rsid w:val="00033C8B"/>
    <w:rsid w:val="00033E32"/>
    <w:rsid w:val="00034616"/>
    <w:rsid w:val="000460B7"/>
    <w:rsid w:val="00058779"/>
    <w:rsid w:val="0006063C"/>
    <w:rsid w:val="00072F03"/>
    <w:rsid w:val="0007701C"/>
    <w:rsid w:val="000B5050"/>
    <w:rsid w:val="000B5605"/>
    <w:rsid w:val="000B6581"/>
    <w:rsid w:val="000B7557"/>
    <w:rsid w:val="000E1D8E"/>
    <w:rsid w:val="000F07F7"/>
    <w:rsid w:val="000F0DE3"/>
    <w:rsid w:val="00102393"/>
    <w:rsid w:val="0011757E"/>
    <w:rsid w:val="001223A2"/>
    <w:rsid w:val="001260C1"/>
    <w:rsid w:val="0015074B"/>
    <w:rsid w:val="00160324"/>
    <w:rsid w:val="00163A9A"/>
    <w:rsid w:val="0019286B"/>
    <w:rsid w:val="00194CCB"/>
    <w:rsid w:val="00195859"/>
    <w:rsid w:val="00195AFA"/>
    <w:rsid w:val="001A0755"/>
    <w:rsid w:val="001A4A3A"/>
    <w:rsid w:val="001A6954"/>
    <w:rsid w:val="001C7E16"/>
    <w:rsid w:val="001D001B"/>
    <w:rsid w:val="001D7EAA"/>
    <w:rsid w:val="001E256A"/>
    <w:rsid w:val="001E428D"/>
    <w:rsid w:val="001E4660"/>
    <w:rsid w:val="00240ACA"/>
    <w:rsid w:val="00246D6F"/>
    <w:rsid w:val="002542CD"/>
    <w:rsid w:val="002704C1"/>
    <w:rsid w:val="0028450D"/>
    <w:rsid w:val="00290AD8"/>
    <w:rsid w:val="00293869"/>
    <w:rsid w:val="0029639D"/>
    <w:rsid w:val="00297C47"/>
    <w:rsid w:val="002B5549"/>
    <w:rsid w:val="002C0B4E"/>
    <w:rsid w:val="002C1461"/>
    <w:rsid w:val="002C2706"/>
    <w:rsid w:val="002D2EF1"/>
    <w:rsid w:val="002D5E2E"/>
    <w:rsid w:val="002E02BA"/>
    <w:rsid w:val="002EE75B"/>
    <w:rsid w:val="0030706F"/>
    <w:rsid w:val="003139CB"/>
    <w:rsid w:val="00320F34"/>
    <w:rsid w:val="00326F90"/>
    <w:rsid w:val="00334C85"/>
    <w:rsid w:val="00344FC6"/>
    <w:rsid w:val="003506A4"/>
    <w:rsid w:val="0035784F"/>
    <w:rsid w:val="00366DF2"/>
    <w:rsid w:val="00375946"/>
    <w:rsid w:val="00376C19"/>
    <w:rsid w:val="003A51EF"/>
    <w:rsid w:val="003C4E53"/>
    <w:rsid w:val="003D6E35"/>
    <w:rsid w:val="003E5E9E"/>
    <w:rsid w:val="00413845"/>
    <w:rsid w:val="0041777F"/>
    <w:rsid w:val="00420CD7"/>
    <w:rsid w:val="0043711C"/>
    <w:rsid w:val="0045161F"/>
    <w:rsid w:val="00456C0F"/>
    <w:rsid w:val="00474413"/>
    <w:rsid w:val="004903D2"/>
    <w:rsid w:val="004960E6"/>
    <w:rsid w:val="004D161D"/>
    <w:rsid w:val="004E065C"/>
    <w:rsid w:val="00517E86"/>
    <w:rsid w:val="0052358B"/>
    <w:rsid w:val="0052360D"/>
    <w:rsid w:val="005616AD"/>
    <w:rsid w:val="00574429"/>
    <w:rsid w:val="00576B50"/>
    <w:rsid w:val="00577B9D"/>
    <w:rsid w:val="0058008D"/>
    <w:rsid w:val="005A5AEC"/>
    <w:rsid w:val="005A61FD"/>
    <w:rsid w:val="005B060E"/>
    <w:rsid w:val="005B555C"/>
    <w:rsid w:val="005C0322"/>
    <w:rsid w:val="005C3813"/>
    <w:rsid w:val="005E678F"/>
    <w:rsid w:val="005F7418"/>
    <w:rsid w:val="00601432"/>
    <w:rsid w:val="0060304F"/>
    <w:rsid w:val="00604FEF"/>
    <w:rsid w:val="00610E58"/>
    <w:rsid w:val="00637C10"/>
    <w:rsid w:val="0064600E"/>
    <w:rsid w:val="00653755"/>
    <w:rsid w:val="00671F6D"/>
    <w:rsid w:val="00676833"/>
    <w:rsid w:val="00677780"/>
    <w:rsid w:val="00697A5D"/>
    <w:rsid w:val="006A656F"/>
    <w:rsid w:val="006A74F7"/>
    <w:rsid w:val="006C4E38"/>
    <w:rsid w:val="006E5A4D"/>
    <w:rsid w:val="006F0741"/>
    <w:rsid w:val="006F0DB0"/>
    <w:rsid w:val="007144DF"/>
    <w:rsid w:val="00730701"/>
    <w:rsid w:val="00740D07"/>
    <w:rsid w:val="00765303"/>
    <w:rsid w:val="00783FFF"/>
    <w:rsid w:val="007853F7"/>
    <w:rsid w:val="00787C9E"/>
    <w:rsid w:val="00792301"/>
    <w:rsid w:val="007B0286"/>
    <w:rsid w:val="007B6EE8"/>
    <w:rsid w:val="007B7BEA"/>
    <w:rsid w:val="007C5B22"/>
    <w:rsid w:val="007E4B09"/>
    <w:rsid w:val="007F171A"/>
    <w:rsid w:val="007F2EE2"/>
    <w:rsid w:val="007F6F17"/>
    <w:rsid w:val="0082287F"/>
    <w:rsid w:val="00852A25"/>
    <w:rsid w:val="008A4A37"/>
    <w:rsid w:val="008D07D8"/>
    <w:rsid w:val="008E1362"/>
    <w:rsid w:val="008E40AE"/>
    <w:rsid w:val="008F0ED9"/>
    <w:rsid w:val="008F3A72"/>
    <w:rsid w:val="00915983"/>
    <w:rsid w:val="00921997"/>
    <w:rsid w:val="00922C87"/>
    <w:rsid w:val="00937B33"/>
    <w:rsid w:val="00960E66"/>
    <w:rsid w:val="00963D75"/>
    <w:rsid w:val="00976C40"/>
    <w:rsid w:val="00977545"/>
    <w:rsid w:val="00977D27"/>
    <w:rsid w:val="00980590"/>
    <w:rsid w:val="009820EA"/>
    <w:rsid w:val="009B0F5C"/>
    <w:rsid w:val="009B671A"/>
    <w:rsid w:val="009B6E8A"/>
    <w:rsid w:val="009F247D"/>
    <w:rsid w:val="009F305F"/>
    <w:rsid w:val="00A006A0"/>
    <w:rsid w:val="00A014BC"/>
    <w:rsid w:val="00A35E2D"/>
    <w:rsid w:val="00A472BA"/>
    <w:rsid w:val="00A64985"/>
    <w:rsid w:val="00A83CC8"/>
    <w:rsid w:val="00A9001B"/>
    <w:rsid w:val="00A97B39"/>
    <w:rsid w:val="00AA1D8D"/>
    <w:rsid w:val="00AA5BC9"/>
    <w:rsid w:val="00AC340C"/>
    <w:rsid w:val="00AF4AC7"/>
    <w:rsid w:val="00AF5AE4"/>
    <w:rsid w:val="00AF7005"/>
    <w:rsid w:val="00B0005C"/>
    <w:rsid w:val="00B02DB6"/>
    <w:rsid w:val="00B13C2C"/>
    <w:rsid w:val="00B236CB"/>
    <w:rsid w:val="00B244C1"/>
    <w:rsid w:val="00B47730"/>
    <w:rsid w:val="00B5275F"/>
    <w:rsid w:val="00B64571"/>
    <w:rsid w:val="00B75C50"/>
    <w:rsid w:val="00B77FAC"/>
    <w:rsid w:val="00B8746B"/>
    <w:rsid w:val="00BB39F9"/>
    <w:rsid w:val="00BC42C8"/>
    <w:rsid w:val="00BC5720"/>
    <w:rsid w:val="00BD34DC"/>
    <w:rsid w:val="00BD44FD"/>
    <w:rsid w:val="00BF1EE9"/>
    <w:rsid w:val="00C04F66"/>
    <w:rsid w:val="00C33F31"/>
    <w:rsid w:val="00C844BB"/>
    <w:rsid w:val="00CA7B48"/>
    <w:rsid w:val="00CB0664"/>
    <w:rsid w:val="00CB14BB"/>
    <w:rsid w:val="00CB2640"/>
    <w:rsid w:val="00CF3B15"/>
    <w:rsid w:val="00CF7E4C"/>
    <w:rsid w:val="00D10B14"/>
    <w:rsid w:val="00D112B0"/>
    <w:rsid w:val="00D23192"/>
    <w:rsid w:val="00D25483"/>
    <w:rsid w:val="00D320BC"/>
    <w:rsid w:val="00D4040C"/>
    <w:rsid w:val="00D45F95"/>
    <w:rsid w:val="00D47990"/>
    <w:rsid w:val="00D62E8E"/>
    <w:rsid w:val="00D85715"/>
    <w:rsid w:val="00DA0336"/>
    <w:rsid w:val="00DB3094"/>
    <w:rsid w:val="00DD19A5"/>
    <w:rsid w:val="00DD34E0"/>
    <w:rsid w:val="00E066E5"/>
    <w:rsid w:val="00E432F7"/>
    <w:rsid w:val="00E578DD"/>
    <w:rsid w:val="00E6186B"/>
    <w:rsid w:val="00E6344A"/>
    <w:rsid w:val="00E65A29"/>
    <w:rsid w:val="00E7327A"/>
    <w:rsid w:val="00E8581B"/>
    <w:rsid w:val="00EA250D"/>
    <w:rsid w:val="00EA3684"/>
    <w:rsid w:val="00EB0ACA"/>
    <w:rsid w:val="00EB6267"/>
    <w:rsid w:val="00EB77CE"/>
    <w:rsid w:val="00EC7BF5"/>
    <w:rsid w:val="00EF22FC"/>
    <w:rsid w:val="00EF398A"/>
    <w:rsid w:val="00F14640"/>
    <w:rsid w:val="00F40AA3"/>
    <w:rsid w:val="00F50F83"/>
    <w:rsid w:val="00F73586"/>
    <w:rsid w:val="00F75697"/>
    <w:rsid w:val="00F96EB2"/>
    <w:rsid w:val="00F9751A"/>
    <w:rsid w:val="00F97FB9"/>
    <w:rsid w:val="00FC3244"/>
    <w:rsid w:val="00FC693F"/>
    <w:rsid w:val="00FD0AED"/>
    <w:rsid w:val="00FE4475"/>
    <w:rsid w:val="00FE7975"/>
    <w:rsid w:val="00FF15EC"/>
    <w:rsid w:val="00FF7250"/>
    <w:rsid w:val="0229CD54"/>
    <w:rsid w:val="0312E9C4"/>
    <w:rsid w:val="0316F8E8"/>
    <w:rsid w:val="04062FAE"/>
    <w:rsid w:val="0761D4CC"/>
    <w:rsid w:val="07A4EA09"/>
    <w:rsid w:val="07E60D13"/>
    <w:rsid w:val="08AB894D"/>
    <w:rsid w:val="08CDE6B5"/>
    <w:rsid w:val="09BD247D"/>
    <w:rsid w:val="09CB5F30"/>
    <w:rsid w:val="0A8F8865"/>
    <w:rsid w:val="0A97850A"/>
    <w:rsid w:val="0ABAB0F9"/>
    <w:rsid w:val="0AD54928"/>
    <w:rsid w:val="0B4BD584"/>
    <w:rsid w:val="0BC2185D"/>
    <w:rsid w:val="0BFC355D"/>
    <w:rsid w:val="0C3AB32A"/>
    <w:rsid w:val="0C9BA758"/>
    <w:rsid w:val="0D77D649"/>
    <w:rsid w:val="0E476569"/>
    <w:rsid w:val="0EC4EEC9"/>
    <w:rsid w:val="0F39DA81"/>
    <w:rsid w:val="0FA0A82C"/>
    <w:rsid w:val="10FAB9A6"/>
    <w:rsid w:val="119364D0"/>
    <w:rsid w:val="11F7B767"/>
    <w:rsid w:val="1234963F"/>
    <w:rsid w:val="126242DB"/>
    <w:rsid w:val="146511B7"/>
    <w:rsid w:val="14EF876A"/>
    <w:rsid w:val="157B87F5"/>
    <w:rsid w:val="15F194B5"/>
    <w:rsid w:val="1638164F"/>
    <w:rsid w:val="16737C4E"/>
    <w:rsid w:val="17978C44"/>
    <w:rsid w:val="17C8A0F8"/>
    <w:rsid w:val="1824C7E3"/>
    <w:rsid w:val="1ACEAA55"/>
    <w:rsid w:val="1C1E09AB"/>
    <w:rsid w:val="1C49AE44"/>
    <w:rsid w:val="1D4D09EA"/>
    <w:rsid w:val="1ED0DEF4"/>
    <w:rsid w:val="1F705F5F"/>
    <w:rsid w:val="20F97503"/>
    <w:rsid w:val="21836561"/>
    <w:rsid w:val="21D27CCC"/>
    <w:rsid w:val="21E45E20"/>
    <w:rsid w:val="22C841FA"/>
    <w:rsid w:val="2382BE80"/>
    <w:rsid w:val="239EC6C9"/>
    <w:rsid w:val="23BB883B"/>
    <w:rsid w:val="2485457D"/>
    <w:rsid w:val="24BAA040"/>
    <w:rsid w:val="256B30E5"/>
    <w:rsid w:val="25C88851"/>
    <w:rsid w:val="260B3C5E"/>
    <w:rsid w:val="260BFCDA"/>
    <w:rsid w:val="267F4281"/>
    <w:rsid w:val="26D4AEDC"/>
    <w:rsid w:val="27CDFB08"/>
    <w:rsid w:val="27F04E27"/>
    <w:rsid w:val="2843677E"/>
    <w:rsid w:val="286662CA"/>
    <w:rsid w:val="28EA2EF6"/>
    <w:rsid w:val="28FB5BB0"/>
    <w:rsid w:val="292F26A9"/>
    <w:rsid w:val="2CDBC4DA"/>
    <w:rsid w:val="2D752DA0"/>
    <w:rsid w:val="2E0AE1ED"/>
    <w:rsid w:val="2ECF4EAB"/>
    <w:rsid w:val="2F5B794F"/>
    <w:rsid w:val="2F83FE4F"/>
    <w:rsid w:val="2F8504D4"/>
    <w:rsid w:val="2FE33E9E"/>
    <w:rsid w:val="302293B9"/>
    <w:rsid w:val="30CCE441"/>
    <w:rsid w:val="30DAFA8A"/>
    <w:rsid w:val="316D8500"/>
    <w:rsid w:val="31E15BA1"/>
    <w:rsid w:val="321E7D2A"/>
    <w:rsid w:val="324CEF9B"/>
    <w:rsid w:val="32A3CF88"/>
    <w:rsid w:val="3395ECF4"/>
    <w:rsid w:val="35BF28DE"/>
    <w:rsid w:val="36D27DF8"/>
    <w:rsid w:val="37F2176B"/>
    <w:rsid w:val="38FEFFEC"/>
    <w:rsid w:val="39D56DF7"/>
    <w:rsid w:val="39F7C057"/>
    <w:rsid w:val="3A6601F4"/>
    <w:rsid w:val="3B03C403"/>
    <w:rsid w:val="3B0DA38B"/>
    <w:rsid w:val="3B1CFAB1"/>
    <w:rsid w:val="3B9283FA"/>
    <w:rsid w:val="3CA4F059"/>
    <w:rsid w:val="3CB4E893"/>
    <w:rsid w:val="3D645BA9"/>
    <w:rsid w:val="3DC75492"/>
    <w:rsid w:val="3EF408D6"/>
    <w:rsid w:val="40095B41"/>
    <w:rsid w:val="401369D5"/>
    <w:rsid w:val="406839F1"/>
    <w:rsid w:val="409F402F"/>
    <w:rsid w:val="40A541F7"/>
    <w:rsid w:val="4147A753"/>
    <w:rsid w:val="41DEC123"/>
    <w:rsid w:val="41FBD6A0"/>
    <w:rsid w:val="42C2C312"/>
    <w:rsid w:val="43EDFDAE"/>
    <w:rsid w:val="43F5178A"/>
    <w:rsid w:val="440254B2"/>
    <w:rsid w:val="44597C3A"/>
    <w:rsid w:val="4481D2C2"/>
    <w:rsid w:val="449F2B63"/>
    <w:rsid w:val="44D3187D"/>
    <w:rsid w:val="44E40837"/>
    <w:rsid w:val="44FF5933"/>
    <w:rsid w:val="463280D9"/>
    <w:rsid w:val="48708512"/>
    <w:rsid w:val="494DFF70"/>
    <w:rsid w:val="4A08A942"/>
    <w:rsid w:val="4A3194AE"/>
    <w:rsid w:val="4AE45A2D"/>
    <w:rsid w:val="4B19BD83"/>
    <w:rsid w:val="4B27EAEF"/>
    <w:rsid w:val="4C25B39D"/>
    <w:rsid w:val="4E3C7099"/>
    <w:rsid w:val="4EBEBC9B"/>
    <w:rsid w:val="4F1AB383"/>
    <w:rsid w:val="50D744D4"/>
    <w:rsid w:val="50E8764F"/>
    <w:rsid w:val="513396AF"/>
    <w:rsid w:val="5254EE87"/>
    <w:rsid w:val="54328D31"/>
    <w:rsid w:val="5480AF1A"/>
    <w:rsid w:val="54997D69"/>
    <w:rsid w:val="54A07DC9"/>
    <w:rsid w:val="54D98D3E"/>
    <w:rsid w:val="57490B3B"/>
    <w:rsid w:val="5831BBEA"/>
    <w:rsid w:val="5917FF6D"/>
    <w:rsid w:val="59F26229"/>
    <w:rsid w:val="5A2306DE"/>
    <w:rsid w:val="5B1B4F38"/>
    <w:rsid w:val="5B8E0175"/>
    <w:rsid w:val="5C784EF1"/>
    <w:rsid w:val="5DCE8763"/>
    <w:rsid w:val="5EFD29BE"/>
    <w:rsid w:val="5F2F363A"/>
    <w:rsid w:val="5F5786A2"/>
    <w:rsid w:val="5FE0625C"/>
    <w:rsid w:val="5FE738C0"/>
    <w:rsid w:val="61076072"/>
    <w:rsid w:val="611CFF2E"/>
    <w:rsid w:val="61C95076"/>
    <w:rsid w:val="635C9E0B"/>
    <w:rsid w:val="658AE7A7"/>
    <w:rsid w:val="677AD200"/>
    <w:rsid w:val="677D5CA6"/>
    <w:rsid w:val="67A141FA"/>
    <w:rsid w:val="67C742FF"/>
    <w:rsid w:val="6835946A"/>
    <w:rsid w:val="68495245"/>
    <w:rsid w:val="6867784B"/>
    <w:rsid w:val="68FE78D8"/>
    <w:rsid w:val="68FF4FD8"/>
    <w:rsid w:val="6908D49C"/>
    <w:rsid w:val="69FDCBB9"/>
    <w:rsid w:val="6A3EECC2"/>
    <w:rsid w:val="6A4736CC"/>
    <w:rsid w:val="6ABE42DA"/>
    <w:rsid w:val="6C564A1E"/>
    <w:rsid w:val="6C9223D4"/>
    <w:rsid w:val="6CC4F1A9"/>
    <w:rsid w:val="6DAEFDAC"/>
    <w:rsid w:val="6DBF821F"/>
    <w:rsid w:val="6E1F80C5"/>
    <w:rsid w:val="6E53D40B"/>
    <w:rsid w:val="6E9E39AD"/>
    <w:rsid w:val="70030DAA"/>
    <w:rsid w:val="705AFE7A"/>
    <w:rsid w:val="7083BF18"/>
    <w:rsid w:val="70F32E06"/>
    <w:rsid w:val="71740583"/>
    <w:rsid w:val="71E4ECD7"/>
    <w:rsid w:val="726313A9"/>
    <w:rsid w:val="72B51443"/>
    <w:rsid w:val="74BC8435"/>
    <w:rsid w:val="75B7F060"/>
    <w:rsid w:val="76213AD1"/>
    <w:rsid w:val="76CBE6CD"/>
    <w:rsid w:val="77742472"/>
    <w:rsid w:val="77CB40B7"/>
    <w:rsid w:val="7A7C7066"/>
    <w:rsid w:val="7AB933A2"/>
    <w:rsid w:val="7BB12407"/>
    <w:rsid w:val="7C5F0849"/>
    <w:rsid w:val="7CE80B8B"/>
    <w:rsid w:val="7CE81772"/>
    <w:rsid w:val="7D2D272F"/>
    <w:rsid w:val="7F4F65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B2976"/>
  <w14:defaultImageDpi w14:val="330"/>
  <w15:docId w15:val="{6516169F-62FB-4DF1-9ABF-62F6B0D1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7" w:lineRule="auto"/>
    </w:pPr>
    <w:rPr>
      <w:rFonts w:ascii="Calibri" w:hAnsi="Calibri"/>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7"/>
      </w:numPr>
      <w:contextualSpacing/>
    </w:pPr>
  </w:style>
  <w:style w:type="paragraph" w:styleId="Listepuces2">
    <w:name w:val="List Bullet 2"/>
    <w:basedOn w:val="Normal"/>
    <w:uiPriority w:val="99"/>
    <w:unhideWhenUsed/>
    <w:rsid w:val="00326F90"/>
    <w:pPr>
      <w:numPr>
        <w:numId w:val="8"/>
      </w:numPr>
      <w:contextualSpacing/>
    </w:pPr>
  </w:style>
  <w:style w:type="paragraph" w:styleId="Listepuces3">
    <w:name w:val="List Bullet 3"/>
    <w:basedOn w:val="Normal"/>
    <w:uiPriority w:val="99"/>
    <w:unhideWhenUsed/>
    <w:rsid w:val="00326F90"/>
    <w:pPr>
      <w:numPr>
        <w:numId w:val="5"/>
      </w:numPr>
      <w:contextualSpacing/>
    </w:pPr>
  </w:style>
  <w:style w:type="paragraph" w:styleId="Listenumros">
    <w:name w:val="List Number"/>
    <w:basedOn w:val="Normal"/>
    <w:uiPriority w:val="99"/>
    <w:unhideWhenUsed/>
    <w:rsid w:val="00326F90"/>
    <w:pPr>
      <w:numPr>
        <w:numId w:val="2"/>
      </w:numPr>
      <w:contextualSpacing/>
    </w:pPr>
  </w:style>
  <w:style w:type="paragraph" w:styleId="Listenumros2">
    <w:name w:val="List Number 2"/>
    <w:basedOn w:val="Normal"/>
    <w:uiPriority w:val="99"/>
    <w:unhideWhenUsed/>
    <w:rsid w:val="0029639D"/>
    <w:pPr>
      <w:numPr>
        <w:numId w:val="1"/>
      </w:numPr>
      <w:contextualSpacing/>
    </w:pPr>
  </w:style>
  <w:style w:type="paragraph" w:styleId="Listenumros3">
    <w:name w:val="List Number 3"/>
    <w:basedOn w:val="Normal"/>
    <w:uiPriority w:val="99"/>
    <w:unhideWhenUsed/>
    <w:rsid w:val="0029639D"/>
    <w:pPr>
      <w:numPr>
        <w:numId w:val="3"/>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787C9E"/>
    <w:rPr>
      <w:color w:val="0000FF" w:themeColor="hyperlink"/>
      <w:u w:val="single"/>
    </w:rPr>
  </w:style>
  <w:style w:type="character" w:styleId="Mentionnonrsolue">
    <w:name w:val="Unresolved Mention"/>
    <w:basedOn w:val="Policepardfaut"/>
    <w:uiPriority w:val="99"/>
    <w:semiHidden/>
    <w:unhideWhenUsed/>
    <w:rsid w:val="00787C9E"/>
    <w:rPr>
      <w:color w:val="605E5C"/>
      <w:shd w:val="clear" w:color="auto" w:fill="E1DFDD"/>
    </w:rPr>
  </w:style>
  <w:style w:type="paragraph" w:styleId="Rvision">
    <w:name w:val="Revision"/>
    <w:hidden/>
    <w:uiPriority w:val="99"/>
    <w:semiHidden/>
    <w:rsid w:val="00420CD7"/>
    <w:pPr>
      <w:spacing w:after="0" w:line="240" w:lineRule="auto"/>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an.Fraser@parl.gc.c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s.ministerofpublicsafety-ministredelasecuritepublique.sp@ps-sp.gc.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scommunes.ca/members/fr/sea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g.ca/fr/nous-joindre/demandes-genera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24B6071A37C24A88EDE9ECDD191820" ma:contentTypeVersion="17" ma:contentTypeDescription="Create a new document." ma:contentTypeScope="" ma:versionID="392599edb3c9fa6e260e237d3fd52782">
  <xsd:schema xmlns:xsd="http://www.w3.org/2001/XMLSchema" xmlns:xs="http://www.w3.org/2001/XMLSchema" xmlns:p="http://schemas.microsoft.com/office/2006/metadata/properties" xmlns:ns3="1e617ad2-2bee-40cf-8f66-3576c6ff9b3c" xmlns:ns4="7c5a9f9b-c037-4e45-ac19-8fcaa04ebfd9" targetNamespace="http://schemas.microsoft.com/office/2006/metadata/properties" ma:root="true" ma:fieldsID="9c0f964a61baa822b76bd8483194ebd6" ns3:_="" ns4:_="">
    <xsd:import namespace="1e617ad2-2bee-40cf-8f66-3576c6ff9b3c"/>
    <xsd:import namespace="7c5a9f9b-c037-4e45-ac19-8fcaa04ebf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17ad2-2bee-40cf-8f66-3576c6ff9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a9f9b-c037-4e45-ac19-8fcaa04eb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e617ad2-2bee-40cf-8f66-3576c6ff9b3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2EDD49F-50AE-42BB-B625-90CF07AB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17ad2-2bee-40cf-8f66-3576c6ff9b3c"/>
    <ds:schemaRef ds:uri="7c5a9f9b-c037-4e45-ac19-8fcaa04e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694A3-3157-4882-8A63-208E5A0D66E9}">
  <ds:schemaRefs>
    <ds:schemaRef ds:uri="http://schemas.microsoft.com/sharepoint/v3/contenttype/forms"/>
  </ds:schemaRefs>
</ds:datastoreItem>
</file>

<file path=customXml/itemProps4.xml><?xml version="1.0" encoding="utf-8"?>
<ds:datastoreItem xmlns:ds="http://schemas.openxmlformats.org/officeDocument/2006/customXml" ds:itemID="{488235CB-9547-48FC-9CB3-EF1DDA747B43}">
  <ds:schemaRefs>
    <ds:schemaRef ds:uri="http://schemas.microsoft.com/office/2006/metadata/properties"/>
    <ds:schemaRef ds:uri="http://schemas.microsoft.com/office/infopath/2007/PartnerControls"/>
    <ds:schemaRef ds:uri="1e617ad2-2bee-40cf-8f66-3576c6ff9b3c"/>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1074</Words>
  <Characters>6123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7183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Dominique Noël</cp:lastModifiedBy>
  <cp:revision>187</cp:revision>
  <dcterms:created xsi:type="dcterms:W3CDTF">2026-08-05T16:33:00Z</dcterms:created>
  <dcterms:modified xsi:type="dcterms:W3CDTF">2026-08-13T21:52:00Z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0x0101007A24B6071A37C24A88EDE9ECDD191820</vt:lpwstr>
  </property>
</Properties>
</file>